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t>D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eepseek 高效使用指南，1分钟学会。</w:t>
      </w:r>
    </w:p>
    <w:p>
      <w:pPr>
        <w:pStyle w:val="6"/>
        <w:keepNext w:val="0"/>
        <w:keepLines w:val="0"/>
        <w:widowControl/>
        <w:suppressLineNumbers w:val="0"/>
        <w:spacing w:before="0" w:beforeAutospacing="1" w:after="0" w:afterAutospacing="1"/>
        <w:ind w:left="0" w:right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2025 Deepseek爆火全球，会用的人说巨好用，差距就在提问方式，教你用1个公式让Deepseek变身“职场军师”“学霸外挂”“流量引擎”。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凝炼出一套方法论，按万能公式「4步提问法」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【明确身份+具体任务+细节约束+输出格式】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公式拆解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1. 身份：你是谁？（学生/打工人/新手妈妈…）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2. 任务：要解决什么问题？（写报告/做计划/分析数据…）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3. 细节：限制条件是什么？（时间/场景/禁忌…）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4. 格式：要什么形式结果？（表格/分段/口语…）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1. 职场人：无效提问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- 错误示范：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“分析新能源汽车市场”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→ 输出笼统的行业报告，泛泛而谈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- - 优化后提问：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“作为市场专员，请对比2024年Q4比亚迪与特斯拉的社交媒体声量，分析用户对‘降价策略’的情绪倾向，用表格呈现”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→ 直接输出带数据对比的结论，20分钟完成汇报PPT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bookmarkStart w:id="0" w:name="_GoBack"/>
      <w:bookmarkEnd w:id="0"/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2. 学生党：模糊提问误了DDL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- - 错误示范：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“帮忙改论文”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→ 收到“建议多查文献”的无针对性内容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- - 优化后提问：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“我是机械专业本科生，需要优化文献综述部分，重点突出近3年柔性机器人传感器的突破，请用学术语言重写并标注参考文献DOI”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→ 自动生成带权威引用的段落，查重率直降15%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3. 博主：流水账文案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- 错误示范：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“写上海咖啡店探店文案”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→ 生成“环境优美、咖啡好喝”的通用模板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- 优化后提问：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“作为‘社恐探店博主’，请以‘躲开网红店人潮’为主题，推荐3家浦东小众咖啡馆，要求：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1）写明适合独处办公的细节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2）用‘发现秘密基地’的惊喜语气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3）结尾引导粉丝投稿私藏店铺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现在就用这个四步法公式重新提问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1. 打开最近一次不满意的AI对话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2. 用“身份+任务+细节+格式”四要素改写问题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 xml:space="preserve">3. 对比前后结果，你会震惊于差距！ 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在AI时代， 不会提问的人正在被淘汰，会提问的人早已掌控生产力。</w:t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instrText xml:space="preserve"> HYPERLINK "Aixinshou.com"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separate"/>
      </w:r>
      <w:r>
        <w:rPr>
          <w:rStyle w:val="10"/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t>Aixinshou.com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end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t xml:space="preserve"> ai新手教程网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1E0819"/>
    <w:rsid w:val="362F015E"/>
    <w:rsid w:val="3B086599"/>
    <w:rsid w:val="661D1CE9"/>
    <w:rsid w:val="6BF82FAA"/>
    <w:rsid w:val="6CC60573"/>
    <w:rsid w:val="6E994108"/>
    <w:rsid w:val="72B73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uiPriority w:val="0"/>
    <w:rPr>
      <w:color w:val="0000FF"/>
      <w:u w:val="single"/>
    </w:rPr>
  </w:style>
  <w:style w:type="character" w:styleId="11">
    <w:name w:val="HTML Code"/>
    <w:basedOn w:val="7"/>
    <w:uiPriority w:val="0"/>
    <w:rPr>
      <w:rFonts w:ascii="Courier New" w:hAnsi="Courier New"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1470</Words>
  <Characters>1528</Characters>
  <Lines>0</Lines>
  <Paragraphs>0</Paragraphs>
  <TotalTime>0</TotalTime>
  <ScaleCrop>false</ScaleCrop>
  <LinksUpToDate>false</LinksUpToDate>
  <CharactersWithSpaces>1563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2025-01-29T15:12:00Z</dcterms:created>
  <dc:creator>Max</dc:creator>
  <cp:lastModifiedBy>Lwbing</cp:lastModifiedBy>
  <dcterms:modified xsi:type="dcterms:W3CDTF">2025-02-02T12:34:04Z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  <property fmtid="{D5CDD505-2E9C-101B-9397-08002B2CF9AE}" pid="3" name="KSOTemplateDocerSaveRecord">
    <vt:lpwstr>eyJoZGlkIjoiMmM1MTAxNWNiNTIzM2YyZGQ1YTBiNjg1OGEyZTc3YmQiLCJ1c2VySWQiOiI0NTc1MjE4OTEifQ==</vt:lpwstr>
  </property>
  <property fmtid="{D5CDD505-2E9C-101B-9397-08002B2CF9AE}" pid="4" name="ICV">
    <vt:lpwstr>468579087AF04B6CB146FAE79B41A2A0_13</vt:lpwstr>
  </property>
</Properties>
</file>