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bookmarkStart w:id="0" w:name="_GoBack"/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让你的DeepSeek能力翻倍的使用指南</w:t>
      </w:r>
    </w:p>
    <w:p>
      <w:pPr>
        <w:pStyle w:val="3"/>
        <w:keepNext w:val="0"/>
        <w:keepLines w:val="0"/>
        <w:widowControl/>
        <w:suppressLineNumbers w:val="0"/>
        <w:spacing w:before="0" w:beforeAutospacing="1" w:after="0" w:afterAutospacing="1"/>
        <w:ind w:left="0" w:right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【让AI秒懂你的秘诀】手把手教你高效提问✨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 记住三个关键：说清楚要什么 + 补充背景信息 + 说明格式要求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 第一步：像点外卖一样提需求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☑ 不要说："随便来点吃的"（AI会懵）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☑ 要这样说："我要一份川菜外卖，3人份预算150元，不要内脏类，配米饭和酸梅汤"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举例子：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× 模糊提问："说说人工智能"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√ 具体提问："用小学生能听懂的话，讲3个人工智能改变生活的例子"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 第二步：给AI装个"背景包"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就像教新手打游戏要讲规则：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☑ 时间地点："最近三年"、"针对中国市场"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☑ 身份设定："假设你是小学老师"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☑ 知识水平："我没学过编程，请用比喻解释"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举例子：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"我正在准备英语四级考试，请用简单词汇解释这篇科技文章的重点"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 第三步：像教小孩那样要格式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直接告诉AI你想要的样子：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☑ 分点说："列3个要点"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☑ 做对比："用表格比较优缺点"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☑ 分步骤："第一步...第二步..."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举例子：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"用步骤说明怎么煮米饭，每个步骤不超过10个字"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 对话升级技巧：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1 追问大法：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先问："推荐5本心理学入门书"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再问："第二本书适合大学生看吗？主要讲什么？"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2 检查理解：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"我刚才说的意思，你用自己话重复一遍对吗？"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3 调整方向：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"刚才的回答太专业了，请用买菜阿姨能懂的话再说一遍"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 万能提问公式：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"身份+任务+要求+例子"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 "作为健身教练（身份），帮我制定减肥食谱（任务），要一周不重样（要求），像这样（例子）：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早餐：燕麦粥+水煮蛋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午餐：..."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 常见场景模板：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【查资料】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"用表格列出近5年新能源汽车销量前三名国家，标明增长率"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【写东西】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"帮大学生写300字求职信，应聘新媒体实习生，要活泼些"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【学知识】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"用做饭的过程比喻电脑工作原理，给中学生讲课用"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【做决策】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"想买5000元左右的游戏本，列出3款型号对比，重点看散热性能"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❌ 避坑指南：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1 别让AI猜谜："那个东西怎么样？" ➡ 要说具体名字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2 一次问一事："既要...又要..." ➡ 分开问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3 太长不看：超过3行的提问 ➡ 拆成小问题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 终极心法：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把AI当聪明但没常识的新同事，要说：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• 具体要干什么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• 参考什么资料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• 做成什么样子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• 避开哪些雷区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fldChar w:fldCharType="begin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instrText xml:space="preserve"> HYPERLINK "Aixinshou.com" </w:instrTex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fldChar w:fldCharType="separate"/>
      </w:r>
      <w:r>
        <w:rPr>
          <w:rStyle w:val="5"/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t>Aixinshou.com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fldChar w:fldCharType="end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t xml:space="preserve"> ai新手教程网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2547EBE"/>
    <w:rsid w:val="362F015E"/>
    <w:rsid w:val="45651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rPr>
      <w:sz w:val="24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2025-01-29T15:12:00Z</dcterms:created>
  <dc:creator>Max</dc:creator>
  <cp:lastModifiedBy>Lwbing</cp:lastModifiedBy>
  <dcterms:modified xsi:type="dcterms:W3CDTF">2025-02-02T12:34:36Z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  <property fmtid="{D5CDD505-2E9C-101B-9397-08002B2CF9AE}" pid="3" name="KSOTemplateDocerSaveRecord">
    <vt:lpwstr>eyJoZGlkIjoiMmM1MTAxNWNiNTIzM2YyZGQ1YTBiNjg1OGEyZTc3YmQiLCJ1c2VySWQiOiI0NTc1MjE4OTEifQ==</vt:lpwstr>
  </property>
  <property fmtid="{D5CDD505-2E9C-101B-9397-08002B2CF9AE}" pid="4" name="ICV">
    <vt:lpwstr>BA0851DD441E48BF800461A5FC622D17_13</vt:lpwstr>
  </property>
</Properties>
</file>